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9" w:rsidRPr="00C52839" w:rsidRDefault="00C52839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39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2839" w:rsidRPr="00C52839" w:rsidRDefault="00C52839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39">
        <w:rPr>
          <w:rFonts w:ascii="Times New Roman" w:hAnsi="Times New Roman" w:cs="Times New Roman"/>
          <w:b/>
          <w:sz w:val="28"/>
          <w:szCs w:val="28"/>
        </w:rPr>
        <w:t>27</w:t>
      </w:r>
      <w:r w:rsidRPr="00C528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52839">
        <w:rPr>
          <w:rFonts w:ascii="Times New Roman" w:hAnsi="Times New Roman" w:cs="Times New Roman"/>
          <w:b/>
          <w:sz w:val="28"/>
          <w:szCs w:val="28"/>
        </w:rPr>
        <w:t xml:space="preserve"> Session of the UPR Working Group of Indonesia</w:t>
      </w:r>
    </w:p>
    <w:p w:rsidR="00C52839" w:rsidRPr="00C52839" w:rsidRDefault="00C52839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39">
        <w:rPr>
          <w:rFonts w:ascii="Times New Roman" w:hAnsi="Times New Roman" w:cs="Times New Roman"/>
          <w:b/>
          <w:sz w:val="28"/>
          <w:szCs w:val="28"/>
        </w:rPr>
        <w:t>3 May 2017</w:t>
      </w:r>
    </w:p>
    <w:p w:rsidR="00C52839" w:rsidRDefault="00C52839" w:rsidP="008C4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5E1" w:rsidRPr="004F4513" w:rsidRDefault="004F4513" w:rsidP="008C4F95">
      <w:pPr>
        <w:jc w:val="both"/>
        <w:rPr>
          <w:rFonts w:ascii="Times New Roman" w:hAnsi="Times New Roman" w:cs="Times New Roman"/>
          <w:sz w:val="28"/>
          <w:szCs w:val="28"/>
        </w:rPr>
      </w:pPr>
      <w:r w:rsidRPr="004F4513">
        <w:rPr>
          <w:rFonts w:ascii="Times New Roman" w:hAnsi="Times New Roman" w:cs="Times New Roman"/>
          <w:sz w:val="28"/>
          <w:szCs w:val="28"/>
        </w:rPr>
        <w:t>Mr.</w:t>
      </w:r>
      <w:r w:rsidR="00113A4C">
        <w:rPr>
          <w:rFonts w:ascii="Times New Roman" w:hAnsi="Times New Roman" w:cs="Times New Roman"/>
          <w:sz w:val="28"/>
          <w:szCs w:val="28"/>
        </w:rPr>
        <w:t xml:space="preserve"> Vice</w:t>
      </w:r>
      <w:r w:rsidRPr="004F4513">
        <w:rPr>
          <w:rFonts w:ascii="Times New Roman" w:hAnsi="Times New Roman" w:cs="Times New Roman"/>
          <w:sz w:val="28"/>
          <w:szCs w:val="28"/>
        </w:rPr>
        <w:t xml:space="preserve"> President,</w:t>
      </w:r>
    </w:p>
    <w:p w:rsidR="00911FAE" w:rsidRDefault="00911FAE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Myanmar welcomes the Indonesian delegation led by </w:t>
      </w:r>
      <w:r w:rsidR="00113A4C">
        <w:rPr>
          <w:rFonts w:ascii="Times New Roman" w:hAnsi="Times New Roman" w:cs="Times New Roman"/>
          <w:sz w:val="28"/>
          <w:szCs w:val="28"/>
        </w:rPr>
        <w:t>the distinguished Minister of Foreign Affairs and thanks for the national report and additional information provided by the delegation.</w:t>
      </w:r>
    </w:p>
    <w:p w:rsidR="008C4F95" w:rsidRDefault="00113A4C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F4513" w:rsidRPr="004F4513">
        <w:rPr>
          <w:rFonts w:ascii="Times New Roman" w:hAnsi="Times New Roman" w:cs="Times New Roman"/>
          <w:sz w:val="28"/>
          <w:szCs w:val="28"/>
        </w:rPr>
        <w:t xml:space="preserve">Myanmar </w:t>
      </w:r>
      <w:r w:rsidR="00911FAE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11FAE">
        <w:rPr>
          <w:rFonts w:ascii="Times New Roman" w:hAnsi="Times New Roman" w:cs="Times New Roman"/>
          <w:sz w:val="28"/>
          <w:szCs w:val="28"/>
        </w:rPr>
        <w:t xml:space="preserve"> with satisfaction </w:t>
      </w:r>
      <w:r w:rsidR="004F4513">
        <w:rPr>
          <w:rFonts w:ascii="Times New Roman" w:hAnsi="Times New Roman" w:cs="Times New Roman"/>
          <w:sz w:val="28"/>
          <w:szCs w:val="28"/>
        </w:rPr>
        <w:t>the ongoing deliberations and efforts made by Indonesia</w:t>
      </w:r>
      <w:r w:rsidR="008C4F95">
        <w:rPr>
          <w:rFonts w:ascii="Times New Roman" w:hAnsi="Times New Roman" w:cs="Times New Roman"/>
          <w:sz w:val="28"/>
          <w:szCs w:val="28"/>
        </w:rPr>
        <w:t xml:space="preserve"> to incorporate t</w:t>
      </w:r>
      <w:r w:rsidR="004F4513">
        <w:rPr>
          <w:rFonts w:ascii="Times New Roman" w:hAnsi="Times New Roman" w:cs="Times New Roman"/>
          <w:sz w:val="28"/>
          <w:szCs w:val="28"/>
        </w:rPr>
        <w:t xml:space="preserve">he fundamental principles enshrined in international human rights instruments </w:t>
      </w:r>
      <w:r w:rsidR="008C4F95">
        <w:rPr>
          <w:rFonts w:ascii="Times New Roman" w:hAnsi="Times New Roman" w:cs="Times New Roman"/>
          <w:sz w:val="28"/>
          <w:szCs w:val="28"/>
        </w:rPr>
        <w:t>into the existing national frameworks and mechanisms. Such efforts</w:t>
      </w:r>
      <w:r w:rsidR="00911FAE">
        <w:rPr>
          <w:rFonts w:ascii="Times New Roman" w:hAnsi="Times New Roman" w:cs="Times New Roman"/>
          <w:sz w:val="28"/>
          <w:szCs w:val="28"/>
        </w:rPr>
        <w:t xml:space="preserve"> would certainly provide better</w:t>
      </w:r>
      <w:r w:rsidR="008C4F95">
        <w:rPr>
          <w:rFonts w:ascii="Times New Roman" w:hAnsi="Times New Roman" w:cs="Times New Roman"/>
          <w:sz w:val="28"/>
          <w:szCs w:val="28"/>
        </w:rPr>
        <w:t xml:space="preserve"> promotion and protection of all </w:t>
      </w:r>
      <w:r w:rsidR="00401D9A">
        <w:rPr>
          <w:rFonts w:ascii="Times New Roman" w:hAnsi="Times New Roman" w:cs="Times New Roman"/>
          <w:sz w:val="28"/>
          <w:szCs w:val="28"/>
        </w:rPr>
        <w:t>people in Indonesia.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13A4C" w:rsidRDefault="00113A4C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religious tolerance and harmony is a key for stability of a multicultural pluralistic society, Myanmar commends Indonesia’s national endeavors in maintaining a tolerant and democratic culture within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its population.</w:t>
      </w:r>
    </w:p>
    <w:p w:rsidR="00401D9A" w:rsidRDefault="00911FAE" w:rsidP="00401D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Myanmar also </w:t>
      </w:r>
      <w:r w:rsidR="00D43DA5">
        <w:rPr>
          <w:rFonts w:ascii="Times New Roman" w:hAnsi="Times New Roman" w:cs="Times New Roman"/>
          <w:sz w:val="28"/>
          <w:szCs w:val="28"/>
        </w:rPr>
        <w:t>commends</w:t>
      </w:r>
      <w:r>
        <w:rPr>
          <w:rFonts w:ascii="Times New Roman" w:hAnsi="Times New Roman" w:cs="Times New Roman"/>
          <w:sz w:val="28"/>
          <w:szCs w:val="28"/>
        </w:rPr>
        <w:t xml:space="preserve"> Indonesia’s commitment in its fight against </w:t>
      </w:r>
      <w:r w:rsidR="00401D9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rafficking in </w:t>
      </w:r>
      <w:r w:rsidR="00401D9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erson</w:t>
      </w:r>
      <w:r w:rsidR="00401D9A">
        <w:rPr>
          <w:rFonts w:ascii="Times New Roman" w:hAnsi="Times New Roman" w:cs="Times New Roman"/>
          <w:sz w:val="28"/>
          <w:szCs w:val="28"/>
        </w:rPr>
        <w:t xml:space="preserve">s through national normative frameworks and its national Task Force on TIPs. In this connection, we </w:t>
      </w:r>
      <w:r w:rsidR="004D7D3D">
        <w:rPr>
          <w:rFonts w:ascii="Times New Roman" w:hAnsi="Times New Roman" w:cs="Times New Roman"/>
          <w:sz w:val="28"/>
          <w:szCs w:val="28"/>
        </w:rPr>
        <w:t>applause</w:t>
      </w:r>
      <w:r w:rsidR="00401D9A">
        <w:rPr>
          <w:rFonts w:ascii="Times New Roman" w:hAnsi="Times New Roman" w:cs="Times New Roman"/>
          <w:sz w:val="28"/>
          <w:szCs w:val="28"/>
        </w:rPr>
        <w:t xml:space="preserve"> Indonesia’s quick response in addressing issues in a slave like situation</w:t>
      </w:r>
      <w:r w:rsidR="00447715">
        <w:rPr>
          <w:rFonts w:ascii="Times New Roman" w:hAnsi="Times New Roman" w:cs="Times New Roman"/>
          <w:sz w:val="28"/>
          <w:szCs w:val="28"/>
        </w:rPr>
        <w:t xml:space="preserve"> in the fisheries industry.</w:t>
      </w:r>
    </w:p>
    <w:p w:rsidR="00447715" w:rsidRDefault="00D43DA5" w:rsidP="00401D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said that</w:t>
      </w:r>
      <w:r w:rsidR="00447715">
        <w:rPr>
          <w:rFonts w:ascii="Times New Roman" w:hAnsi="Times New Roman" w:cs="Times New Roman"/>
          <w:sz w:val="28"/>
          <w:szCs w:val="28"/>
        </w:rPr>
        <w:t xml:space="preserve">, Mr. </w:t>
      </w:r>
      <w:r w:rsidR="00113A4C">
        <w:rPr>
          <w:rFonts w:ascii="Times New Roman" w:hAnsi="Times New Roman" w:cs="Times New Roman"/>
          <w:sz w:val="28"/>
          <w:szCs w:val="28"/>
        </w:rPr>
        <w:t xml:space="preserve">Vice </w:t>
      </w:r>
      <w:r w:rsidR="00447715">
        <w:rPr>
          <w:rFonts w:ascii="Times New Roman" w:hAnsi="Times New Roman" w:cs="Times New Roman"/>
          <w:sz w:val="28"/>
          <w:szCs w:val="28"/>
        </w:rPr>
        <w:t xml:space="preserve">President, </w:t>
      </w:r>
      <w:r w:rsidR="00113A4C">
        <w:rPr>
          <w:rFonts w:ascii="Times New Roman" w:hAnsi="Times New Roman" w:cs="Times New Roman"/>
          <w:sz w:val="28"/>
          <w:szCs w:val="28"/>
        </w:rPr>
        <w:t>Myanmar would like to make</w:t>
      </w:r>
      <w:r w:rsidR="00C52839">
        <w:rPr>
          <w:rFonts w:ascii="Times New Roman" w:hAnsi="Times New Roman" w:cs="Times New Roman"/>
          <w:sz w:val="28"/>
          <w:szCs w:val="28"/>
        </w:rPr>
        <w:t xml:space="preserve"> the</w:t>
      </w:r>
      <w:r w:rsidR="00447715">
        <w:rPr>
          <w:rFonts w:ascii="Times New Roman" w:hAnsi="Times New Roman" w:cs="Times New Roman"/>
          <w:sz w:val="28"/>
          <w:szCs w:val="28"/>
        </w:rPr>
        <w:t xml:space="preserve"> following recommendations:</w:t>
      </w:r>
    </w:p>
    <w:p w:rsidR="00447715" w:rsidRDefault="00447715" w:rsidP="00447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further strengthen Indonesia’s commitment in strengthening Human Rights dimension in business activities, and continue its leading role in this regard;</w:t>
      </w:r>
    </w:p>
    <w:p w:rsidR="00447715" w:rsidRPr="00447715" w:rsidRDefault="00447715" w:rsidP="00447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continue its efforts in promoting and protection human rights through regional framework, enhancing capacity building and </w:t>
      </w:r>
      <w:r w:rsidR="00C52839">
        <w:rPr>
          <w:rFonts w:ascii="Times New Roman" w:hAnsi="Times New Roman" w:cs="Times New Roman"/>
          <w:sz w:val="28"/>
          <w:szCs w:val="28"/>
        </w:rPr>
        <w:t>dialogue to empower S</w:t>
      </w:r>
      <w:r>
        <w:rPr>
          <w:rFonts w:ascii="Times New Roman" w:hAnsi="Times New Roman" w:cs="Times New Roman"/>
          <w:sz w:val="28"/>
          <w:szCs w:val="28"/>
        </w:rPr>
        <w:t>tate to solve their own human rights challenge</w:t>
      </w:r>
      <w:r w:rsidR="00C52839">
        <w:rPr>
          <w:rFonts w:ascii="Times New Roman" w:hAnsi="Times New Roman" w:cs="Times New Roman"/>
          <w:sz w:val="28"/>
          <w:szCs w:val="28"/>
        </w:rPr>
        <w:t>s with international assistance.</w:t>
      </w:r>
    </w:p>
    <w:p w:rsidR="00C52839" w:rsidRDefault="00C52839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member of the ASEAN, we wish Indonesia every success in the review.</w:t>
      </w:r>
    </w:p>
    <w:p w:rsidR="008C4F95" w:rsidRPr="004F4513" w:rsidRDefault="00C52839" w:rsidP="00D43D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you, Mr. President.</w:t>
      </w:r>
    </w:p>
    <w:sectPr w:rsidR="008C4F95" w:rsidRPr="004F4513" w:rsidSect="00113A4C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6C" w:rsidRDefault="0042556C" w:rsidP="00113A4C">
      <w:pPr>
        <w:spacing w:after="0" w:line="240" w:lineRule="auto"/>
      </w:pPr>
      <w:r>
        <w:separator/>
      </w:r>
    </w:p>
  </w:endnote>
  <w:endnote w:type="continuationSeparator" w:id="0">
    <w:p w:rsidR="0042556C" w:rsidRDefault="0042556C" w:rsidP="0011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6C" w:rsidRDefault="0042556C" w:rsidP="00113A4C">
      <w:pPr>
        <w:spacing w:after="0" w:line="240" w:lineRule="auto"/>
      </w:pPr>
      <w:r>
        <w:separator/>
      </w:r>
    </w:p>
  </w:footnote>
  <w:footnote w:type="continuationSeparator" w:id="0">
    <w:p w:rsidR="0042556C" w:rsidRDefault="0042556C" w:rsidP="0011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C" w:rsidRPr="00C52839" w:rsidRDefault="00113A4C" w:rsidP="00113A4C">
    <w:pPr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C52839">
      <w:rPr>
        <w:rFonts w:ascii="Times New Roman" w:hAnsi="Times New Roman" w:cs="Times New Roman"/>
        <w:b/>
        <w:i/>
        <w:sz w:val="28"/>
        <w:szCs w:val="28"/>
        <w:u w:val="single"/>
      </w:rPr>
      <w:t xml:space="preserve">Please check against delivery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A98"/>
    <w:multiLevelType w:val="hybridMultilevel"/>
    <w:tmpl w:val="21D656F0"/>
    <w:lvl w:ilvl="0" w:tplc="AC66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3"/>
    <w:rsid w:val="000175E1"/>
    <w:rsid w:val="00113A4C"/>
    <w:rsid w:val="00401D9A"/>
    <w:rsid w:val="0042556C"/>
    <w:rsid w:val="00447715"/>
    <w:rsid w:val="004D7D3D"/>
    <w:rsid w:val="004F4513"/>
    <w:rsid w:val="00585E61"/>
    <w:rsid w:val="00791636"/>
    <w:rsid w:val="008C4F95"/>
    <w:rsid w:val="00911FAE"/>
    <w:rsid w:val="00C52839"/>
    <w:rsid w:val="00D43DA5"/>
    <w:rsid w:val="00EB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4C"/>
  </w:style>
  <w:style w:type="paragraph" w:styleId="Footer">
    <w:name w:val="footer"/>
    <w:basedOn w:val="Normal"/>
    <w:link w:val="FooterChar"/>
    <w:uiPriority w:val="99"/>
    <w:unhideWhenUsed/>
    <w:rsid w:val="0011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4C"/>
  </w:style>
  <w:style w:type="paragraph" w:styleId="Footer">
    <w:name w:val="footer"/>
    <w:basedOn w:val="Normal"/>
    <w:link w:val="FooterChar"/>
    <w:uiPriority w:val="99"/>
    <w:unhideWhenUsed/>
    <w:rsid w:val="0011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15AC2-DAB2-420C-92F5-0E5810BD9DA7}"/>
</file>

<file path=customXml/itemProps2.xml><?xml version="1.0" encoding="utf-8"?>
<ds:datastoreItem xmlns:ds="http://schemas.openxmlformats.org/officeDocument/2006/customXml" ds:itemID="{E029B88F-D145-4297-AB95-7E936EC73F6B}"/>
</file>

<file path=customXml/itemProps3.xml><?xml version="1.0" encoding="utf-8"?>
<ds:datastoreItem xmlns:ds="http://schemas.openxmlformats.org/officeDocument/2006/customXml" ds:itemID="{4E008E2F-E1A6-4C6C-9352-051E76719D80}"/>
</file>

<file path=customXml/itemProps4.xml><?xml version="1.0" encoding="utf-8"?>
<ds:datastoreItem xmlns:ds="http://schemas.openxmlformats.org/officeDocument/2006/customXml" ds:itemID="{034D27FF-75C4-4071-B0A4-8DAE792A8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 R</dc:creator>
  <cp:lastModifiedBy>myanmar</cp:lastModifiedBy>
  <cp:revision>3</cp:revision>
  <cp:lastPrinted>2017-05-04T08:55:00Z</cp:lastPrinted>
  <dcterms:created xsi:type="dcterms:W3CDTF">2017-05-03T17:04:00Z</dcterms:created>
  <dcterms:modified xsi:type="dcterms:W3CDTF">2017-05-04T08:56:00Z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